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53" w:rsidRPr="0004502F" w:rsidRDefault="00CD1153" w:rsidP="00CD1153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04502F">
        <w:rPr>
          <w:rFonts w:ascii="Times New Roman" w:eastAsia="仿宋_GB2312" w:hAnsi="Times New Roman" w:hint="eastAsia"/>
          <w:sz w:val="32"/>
          <w:szCs w:val="32"/>
        </w:rPr>
        <w:t>附件</w:t>
      </w:r>
      <w:r w:rsidRPr="0004502F">
        <w:rPr>
          <w:rFonts w:ascii="Times New Roman" w:eastAsia="仿宋_GB2312" w:hAnsi="Times New Roman"/>
          <w:sz w:val="32"/>
          <w:szCs w:val="32"/>
        </w:rPr>
        <w:t>1</w:t>
      </w:r>
      <w:r w:rsidRPr="0004502F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CD1153" w:rsidRPr="0004502F" w:rsidRDefault="00CD1153" w:rsidP="00CD1153">
      <w:pPr>
        <w:spacing w:line="600" w:lineRule="exact"/>
        <w:ind w:right="640"/>
        <w:rPr>
          <w:rFonts w:ascii="Times New Roman" w:eastAsia="仿宋_GB2312" w:hAnsi="Times New Roman"/>
          <w:sz w:val="32"/>
          <w:szCs w:val="32"/>
        </w:rPr>
      </w:pPr>
    </w:p>
    <w:p w:rsidR="00CD1153" w:rsidRPr="0004502F" w:rsidRDefault="00CD1153" w:rsidP="00CD1153">
      <w:pPr>
        <w:spacing w:line="600" w:lineRule="exact"/>
        <w:ind w:right="640"/>
        <w:jc w:val="center"/>
        <w:rPr>
          <w:rFonts w:ascii="Times New Roman" w:eastAsia="方正小标宋简体" w:hAnsi="Times New Roman"/>
          <w:sz w:val="44"/>
          <w:szCs w:val="44"/>
        </w:rPr>
      </w:pPr>
      <w:r w:rsidRPr="0004502F">
        <w:rPr>
          <w:rFonts w:ascii="Times New Roman" w:eastAsia="方正小标宋简体" w:hAnsi="Times New Roman" w:hint="eastAsia"/>
          <w:sz w:val="44"/>
          <w:szCs w:val="44"/>
        </w:rPr>
        <w:t>市局</w:t>
      </w:r>
      <w:proofErr w:type="gramStart"/>
      <w:r w:rsidRPr="0004502F">
        <w:rPr>
          <w:rFonts w:ascii="Times New Roman" w:eastAsia="方正小标宋简体" w:hAnsi="Times New Roman" w:hint="eastAsia"/>
          <w:sz w:val="44"/>
          <w:szCs w:val="44"/>
        </w:rPr>
        <w:t>官媒推文链接</w:t>
      </w:r>
      <w:proofErr w:type="gramEnd"/>
      <w:r w:rsidRPr="0004502F">
        <w:rPr>
          <w:rFonts w:ascii="Times New Roman" w:eastAsia="方正小标宋简体" w:hAnsi="Times New Roman" w:hint="eastAsia"/>
          <w:sz w:val="44"/>
          <w:szCs w:val="44"/>
        </w:rPr>
        <w:t>二维码</w:t>
      </w:r>
    </w:p>
    <w:p w:rsidR="00CD1153" w:rsidRPr="0004502F" w:rsidRDefault="00CD1153" w:rsidP="00CD1153">
      <w:pPr>
        <w:spacing w:line="600" w:lineRule="exact"/>
        <w:ind w:right="640"/>
        <w:rPr>
          <w:rFonts w:ascii="Times New Roman" w:eastAsia="方正小标宋简体" w:hAnsi="Times New Roman"/>
          <w:sz w:val="44"/>
          <w:szCs w:val="44"/>
        </w:rPr>
      </w:pPr>
    </w:p>
    <w:p w:rsidR="00CD1153" w:rsidRPr="0004502F" w:rsidRDefault="00CD1153" w:rsidP="00CD1153">
      <w:pPr>
        <w:ind w:right="640" w:firstLineChars="200" w:firstLine="640"/>
        <w:rPr>
          <w:rFonts w:ascii="Times New Roman" w:eastAsia="方正小标宋简体" w:hAnsi="Times New Roman"/>
          <w:sz w:val="44"/>
          <w:szCs w:val="44"/>
        </w:rPr>
      </w:pPr>
      <w:r w:rsidRPr="0004502F">
        <w:rPr>
          <w:rFonts w:ascii="Times New Roman" w:eastAsia="仿宋_GB2312" w:hAnsi="Times New Roman" w:hint="eastAsia"/>
          <w:sz w:val="32"/>
          <w:szCs w:val="32"/>
        </w:rPr>
        <w:t>一、《最新</w:t>
      </w:r>
      <w:r w:rsidRPr="0004502F">
        <w:rPr>
          <w:rFonts w:ascii="Times New Roman" w:eastAsia="仿宋_GB2312" w:hAnsi="Times New Roman"/>
          <w:sz w:val="32"/>
          <w:szCs w:val="32"/>
        </w:rPr>
        <w:t>“</w:t>
      </w:r>
      <w:r w:rsidRPr="0004502F">
        <w:rPr>
          <w:rFonts w:ascii="Times New Roman" w:eastAsia="仿宋_GB2312" w:hAnsi="Times New Roman" w:hint="eastAsia"/>
          <w:sz w:val="32"/>
          <w:szCs w:val="32"/>
        </w:rPr>
        <w:t>红黑榜</w:t>
      </w:r>
      <w:r w:rsidRPr="0004502F">
        <w:rPr>
          <w:rFonts w:ascii="Times New Roman" w:eastAsia="仿宋_GB2312" w:hAnsi="Times New Roman"/>
          <w:sz w:val="32"/>
          <w:szCs w:val="32"/>
        </w:rPr>
        <w:t>”</w:t>
      </w:r>
      <w:r w:rsidRPr="0004502F">
        <w:rPr>
          <w:rFonts w:ascii="Times New Roman" w:eastAsia="仿宋_GB2312" w:hAnsi="Times New Roman" w:hint="eastAsia"/>
          <w:sz w:val="32"/>
          <w:szCs w:val="32"/>
        </w:rPr>
        <w:t>区域在哪里？</w:t>
      </w:r>
      <w:r w:rsidRPr="0004502F">
        <w:rPr>
          <w:rFonts w:ascii="Times New Roman" w:eastAsia="仿宋_GB2312" w:hAnsi="Times New Roman"/>
          <w:sz w:val="32"/>
          <w:szCs w:val="32"/>
        </w:rPr>
        <w:t>“</w:t>
      </w:r>
      <w:r w:rsidRPr="0004502F">
        <w:rPr>
          <w:rFonts w:ascii="Times New Roman" w:eastAsia="仿宋_GB2312" w:hAnsi="Times New Roman" w:hint="eastAsia"/>
          <w:sz w:val="32"/>
          <w:szCs w:val="32"/>
        </w:rPr>
        <w:t>视频评测</w:t>
      </w:r>
      <w:r w:rsidRPr="0004502F">
        <w:rPr>
          <w:rFonts w:ascii="Times New Roman" w:eastAsia="仿宋_GB2312" w:hAnsi="Times New Roman"/>
          <w:sz w:val="32"/>
          <w:szCs w:val="32"/>
        </w:rPr>
        <w:t>”</w:t>
      </w:r>
      <w:r w:rsidRPr="0004502F">
        <w:rPr>
          <w:rFonts w:ascii="Times New Roman" w:eastAsia="仿宋_GB2312" w:hAnsi="Times New Roman" w:hint="eastAsia"/>
          <w:sz w:val="32"/>
          <w:szCs w:val="32"/>
        </w:rPr>
        <w:t>首次发布》</w:t>
      </w:r>
    </w:p>
    <w:p w:rsidR="00CD1153" w:rsidRPr="0004502F" w:rsidRDefault="00CD1153" w:rsidP="00CD1153">
      <w:pPr>
        <w:ind w:right="641" w:firstLineChars="850" w:firstLine="27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1733550" cy="17335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53" w:rsidRPr="0004502F" w:rsidRDefault="00CD1153" w:rsidP="00CD1153">
      <w:pPr>
        <w:ind w:right="641" w:firstLineChars="200" w:firstLine="640"/>
        <w:rPr>
          <w:rFonts w:ascii="Times New Roman" w:eastAsia="仿宋_GB2312" w:hAnsi="Times New Roman"/>
          <w:sz w:val="32"/>
          <w:szCs w:val="32"/>
        </w:rPr>
      </w:pPr>
      <w:r w:rsidRPr="0004502F">
        <w:rPr>
          <w:rFonts w:ascii="Times New Roman" w:eastAsia="仿宋_GB2312" w:hAnsi="Times New Roman" w:hint="eastAsia"/>
          <w:sz w:val="32"/>
          <w:szCs w:val="32"/>
        </w:rPr>
        <w:t>二、《居民楼厨房突发爆燃事故！燃气安全无小事，这些常识要记牢！》</w:t>
      </w:r>
    </w:p>
    <w:p w:rsidR="00CD1153" w:rsidRPr="0004502F" w:rsidRDefault="00CD1153" w:rsidP="00CD1153">
      <w:pPr>
        <w:ind w:right="641" w:firstLineChars="850" w:firstLine="27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1866900" cy="18669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EC" w:rsidRDefault="00B833EC" w:rsidP="00CD1153"/>
    <w:sectPr w:rsidR="00B83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153"/>
    <w:rsid w:val="00B833EC"/>
    <w:rsid w:val="00CD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11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11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Chinese ORG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2019-12-12T08:33:00Z</dcterms:created>
  <dcterms:modified xsi:type="dcterms:W3CDTF">2019-12-12T08:33:00Z</dcterms:modified>
</cp:coreProperties>
</file>